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8D92" w14:textId="77777777" w:rsidR="00010A90" w:rsidRDefault="00010A90" w:rsidP="00010A90">
      <w:pPr>
        <w:spacing w:line="240" w:lineRule="auto"/>
        <w:rPr>
          <w:b/>
          <w:bCs/>
        </w:rPr>
      </w:pPr>
      <w:r>
        <w:rPr>
          <w:b/>
          <w:bCs/>
          <w:noProof/>
        </w:rPr>
        <w:drawing>
          <wp:inline distT="0" distB="0" distL="0" distR="0" wp14:anchorId="65C11C67" wp14:editId="38DAF3A6">
            <wp:extent cx="1079684" cy="609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6889" cy="624960"/>
                    </a:xfrm>
                    <a:prstGeom prst="rect">
                      <a:avLst/>
                    </a:prstGeom>
                  </pic:spPr>
                </pic:pic>
              </a:graphicData>
            </a:graphic>
          </wp:inline>
        </w:drawing>
      </w:r>
    </w:p>
    <w:p w14:paraId="73C68F43" w14:textId="7DA644B6" w:rsidR="006F2430" w:rsidRDefault="00F40071" w:rsidP="00010A90">
      <w:pPr>
        <w:spacing w:line="240" w:lineRule="auto"/>
        <w:jc w:val="center"/>
        <w:rPr>
          <w:b/>
          <w:bCs/>
        </w:rPr>
      </w:pPr>
      <w:r>
        <w:rPr>
          <w:b/>
          <w:bCs/>
        </w:rPr>
        <w:t>Swan Orthodontics Oral Hygiene Program (Braces</w:t>
      </w:r>
      <w:r w:rsidR="001808A1">
        <w:rPr>
          <w:b/>
          <w:bCs/>
        </w:rPr>
        <w:t xml:space="preserve"> </w:t>
      </w:r>
      <w:r w:rsidR="007C26F4">
        <w:rPr>
          <w:b/>
          <w:bCs/>
        </w:rPr>
        <w:t>–</w:t>
      </w:r>
      <w:r w:rsidR="001808A1">
        <w:rPr>
          <w:b/>
          <w:bCs/>
        </w:rPr>
        <w:t xml:space="preserve"> </w:t>
      </w:r>
      <w:r w:rsidR="007C26F4">
        <w:rPr>
          <w:b/>
          <w:bCs/>
        </w:rPr>
        <w:t>adults)</w:t>
      </w:r>
    </w:p>
    <w:p w14:paraId="0CE5D5B6" w14:textId="2C2F66E8" w:rsidR="006F2430" w:rsidRPr="00BC5142" w:rsidRDefault="00010A90" w:rsidP="0062140E">
      <w:pPr>
        <w:spacing w:line="240" w:lineRule="auto"/>
      </w:pPr>
      <w:r w:rsidRPr="003308CA">
        <w:rPr>
          <w:rFonts w:ascii="Times New Roman" w:hAnsi="Times New Roman" w:cs="Times New Roman"/>
          <w:b/>
          <w:noProof/>
        </w:rPr>
        <w:drawing>
          <wp:anchor distT="0" distB="0" distL="114300" distR="114300" simplePos="0" relativeHeight="251660288" behindDoc="0" locked="0" layoutInCell="1" allowOverlap="1" wp14:anchorId="0F9EE6F8" wp14:editId="7F32DC0E">
            <wp:simplePos x="0" y="0"/>
            <wp:positionH relativeFrom="margin">
              <wp:posOffset>3509645</wp:posOffset>
            </wp:positionH>
            <wp:positionV relativeFrom="paragraph">
              <wp:posOffset>625475</wp:posOffset>
            </wp:positionV>
            <wp:extent cx="2560320" cy="12096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 Hygiene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0320" cy="1209675"/>
                    </a:xfrm>
                    <a:prstGeom prst="rect">
                      <a:avLst/>
                    </a:prstGeom>
                  </pic:spPr>
                </pic:pic>
              </a:graphicData>
            </a:graphic>
          </wp:anchor>
        </w:drawing>
      </w:r>
      <w:r w:rsidRPr="003308CA">
        <w:rPr>
          <w:rFonts w:ascii="Times New Roman" w:hAnsi="Times New Roman" w:cs="Times New Roman"/>
          <w:b/>
          <w:noProof/>
        </w:rPr>
        <w:drawing>
          <wp:anchor distT="0" distB="0" distL="114300" distR="114300" simplePos="0" relativeHeight="251659264" behindDoc="1" locked="0" layoutInCell="1" allowOverlap="1" wp14:anchorId="105994D1" wp14:editId="1791F86A">
            <wp:simplePos x="0" y="0"/>
            <wp:positionH relativeFrom="column">
              <wp:posOffset>697230</wp:posOffset>
            </wp:positionH>
            <wp:positionV relativeFrom="paragraph">
              <wp:posOffset>628650</wp:posOffset>
            </wp:positionV>
            <wp:extent cx="2559685" cy="1209675"/>
            <wp:effectExtent l="0" t="0" r="0" b="9525"/>
            <wp:wrapTight wrapText="bothSides">
              <wp:wrapPolygon edited="0">
                <wp:start x="0" y="0"/>
                <wp:lineTo x="0" y="21430"/>
                <wp:lineTo x="21380" y="21430"/>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hygiene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685" cy="1209675"/>
                    </a:xfrm>
                    <a:prstGeom prst="rect">
                      <a:avLst/>
                    </a:prstGeom>
                  </pic:spPr>
                </pic:pic>
              </a:graphicData>
            </a:graphic>
          </wp:anchor>
        </w:drawing>
      </w:r>
      <w:r>
        <w:t xml:space="preserve">In order to achieve the best possible results, home care is just as important as the work done at appointments. </w:t>
      </w:r>
      <w:r w:rsidR="006F2430">
        <w:t xml:space="preserve">Since you are only seen in </w:t>
      </w:r>
      <w:r w:rsidR="00F40071">
        <w:t xml:space="preserve">our </w:t>
      </w:r>
      <w:r w:rsidR="006F2430">
        <w:t xml:space="preserve">office </w:t>
      </w:r>
      <w:r w:rsidR="00F40071">
        <w:t xml:space="preserve">for a few minutes every </w:t>
      </w:r>
      <w:r w:rsidR="001808A1">
        <w:t>4</w:t>
      </w:r>
      <w:r w:rsidR="00F40071">
        <w:t>-10 weeks</w:t>
      </w:r>
      <w:r w:rsidR="006F2430">
        <w:t xml:space="preserve">, a substantial portion of </w:t>
      </w:r>
      <w:r w:rsidR="00F40071">
        <w:t xml:space="preserve">your results are </w:t>
      </w:r>
      <w:r w:rsidR="006F2430">
        <w:t>determined by</w:t>
      </w:r>
      <w:r w:rsidR="00F40071">
        <w:t xml:space="preserve"> your</w:t>
      </w:r>
      <w:r w:rsidR="006F2430">
        <w:t xml:space="preserve"> home care. </w:t>
      </w:r>
      <w:r w:rsidR="00F40071">
        <w:t>P</w:t>
      </w:r>
      <w:r w:rsidR="00F40071">
        <w:rPr>
          <w:rFonts w:cstheme="minorHAnsi"/>
        </w:rPr>
        <w:t xml:space="preserve">oor oral hygiene can ruin an otherwise excellent orthodontic result. </w:t>
      </w:r>
    </w:p>
    <w:p w14:paraId="22A535FC" w14:textId="318BA261" w:rsidR="00010A90" w:rsidRDefault="001808A1" w:rsidP="00467BD4">
      <w:pPr>
        <w:spacing w:line="240" w:lineRule="auto"/>
        <w:rPr>
          <w:rFonts w:cstheme="minorHAnsi"/>
          <w:i/>
          <w:iCs/>
        </w:rPr>
      </w:pPr>
      <w:r>
        <w:rPr>
          <w:rFonts w:cstheme="minorHAnsi"/>
          <w:i/>
          <w:iCs/>
        </w:rPr>
        <w:t xml:space="preserve">  </w:t>
      </w:r>
      <w:r w:rsidR="00010A90">
        <w:rPr>
          <w:rFonts w:cstheme="minorHAnsi"/>
          <w:i/>
          <w:iCs/>
        </w:rPr>
        <w:tab/>
      </w:r>
      <w:r w:rsidR="00010A90">
        <w:rPr>
          <w:rFonts w:cstheme="minorHAnsi"/>
          <w:i/>
          <w:iCs/>
        </w:rPr>
        <w:tab/>
      </w:r>
      <w:r>
        <w:rPr>
          <w:rFonts w:cstheme="minorHAnsi"/>
          <w:i/>
          <w:iCs/>
        </w:rPr>
        <w:t xml:space="preserve"> Excellent</w:t>
      </w:r>
      <w:r w:rsidR="0062140E" w:rsidRPr="005F2C14">
        <w:rPr>
          <w:rFonts w:cstheme="minorHAnsi"/>
          <w:i/>
          <w:iCs/>
        </w:rPr>
        <w:t xml:space="preserve"> Hygiene During Treatment</w:t>
      </w:r>
      <w:r w:rsidR="0062140E" w:rsidRPr="005F2C14">
        <w:rPr>
          <w:rFonts w:cstheme="minorHAnsi"/>
          <w:i/>
          <w:iCs/>
        </w:rPr>
        <w:tab/>
      </w:r>
      <w:r>
        <w:rPr>
          <w:rFonts w:cstheme="minorHAnsi"/>
          <w:i/>
          <w:iCs/>
        </w:rPr>
        <w:tab/>
        <w:t xml:space="preserve">      </w:t>
      </w:r>
      <w:r w:rsidR="0062140E">
        <w:rPr>
          <w:rFonts w:cstheme="minorHAnsi"/>
        </w:rPr>
        <w:t xml:space="preserve">  </w:t>
      </w:r>
      <w:r>
        <w:rPr>
          <w:rFonts w:cstheme="minorHAnsi"/>
          <w:i/>
          <w:iCs/>
        </w:rPr>
        <w:t xml:space="preserve">Poor </w:t>
      </w:r>
      <w:r w:rsidR="0062140E" w:rsidRPr="005F2C14">
        <w:rPr>
          <w:rFonts w:cstheme="minorHAnsi"/>
          <w:i/>
          <w:iCs/>
        </w:rPr>
        <w:t>Hygiene during Treatment</w:t>
      </w:r>
    </w:p>
    <w:p w14:paraId="2C9B0CF8" w14:textId="08C903D8" w:rsidR="00467BD4" w:rsidRPr="007250B9" w:rsidRDefault="001808A1" w:rsidP="00467BD4">
      <w:pPr>
        <w:spacing w:line="240" w:lineRule="auto"/>
        <w:rPr>
          <w:b/>
          <w:bCs/>
        </w:rPr>
      </w:pPr>
      <w:r>
        <w:rPr>
          <w:b/>
          <w:bCs/>
        </w:rPr>
        <w:t xml:space="preserve">Achieving </w:t>
      </w:r>
      <w:r w:rsidR="00467BD4">
        <w:rPr>
          <w:b/>
          <w:bCs/>
        </w:rPr>
        <w:t>Excellent Oral Hygiene</w:t>
      </w:r>
      <w:r w:rsidR="00467BD4" w:rsidRPr="007250B9">
        <w:rPr>
          <w:b/>
          <w:bCs/>
        </w:rPr>
        <w:t>:</w:t>
      </w:r>
    </w:p>
    <w:p w14:paraId="534D4961" w14:textId="77777777" w:rsidR="00467BD4" w:rsidRDefault="00467BD4" w:rsidP="00467BD4">
      <w:pPr>
        <w:spacing w:line="240" w:lineRule="auto"/>
        <w:rPr>
          <w:rFonts w:cstheme="minorHAnsi"/>
        </w:rPr>
      </w:pPr>
      <w:r>
        <w:rPr>
          <w:rFonts w:cstheme="minorHAnsi"/>
        </w:rPr>
        <w:t xml:space="preserve">Each patient is responsible for making sure their teeth and any braces or other appliances are free from plaque and food debris at all times. The </w:t>
      </w:r>
      <w:r w:rsidRPr="00094C02">
        <w:rPr>
          <w:rFonts w:cstheme="minorHAnsi"/>
          <w:b/>
          <w:bCs/>
          <w:i/>
          <w:iCs/>
        </w:rPr>
        <w:t>braces should be sparkling clean</w:t>
      </w:r>
      <w:r>
        <w:rPr>
          <w:rFonts w:cstheme="minorHAnsi"/>
        </w:rPr>
        <w:t xml:space="preserve">, with no plaque present on any portion of the tooth.  Patients will need to </w:t>
      </w:r>
      <w:r w:rsidRPr="007250B9">
        <w:rPr>
          <w:rFonts w:cstheme="minorHAnsi"/>
        </w:rPr>
        <w:t xml:space="preserve">brush </w:t>
      </w:r>
      <w:r>
        <w:rPr>
          <w:rFonts w:cstheme="minorHAnsi"/>
        </w:rPr>
        <w:t>the</w:t>
      </w:r>
      <w:r w:rsidRPr="007250B9">
        <w:rPr>
          <w:rFonts w:cstheme="minorHAnsi"/>
        </w:rPr>
        <w:t xml:space="preserve"> teeth and gums properly at least three times each day, especially after eating meals or snacks.  </w:t>
      </w:r>
      <w:r>
        <w:rPr>
          <w:rFonts w:cstheme="minorHAnsi"/>
        </w:rPr>
        <w:t xml:space="preserve">Instructions for brushing and flossing around any orthodontic appliances are given by our team at the appliance placement appointment, and repeated as needed throughout treatment. </w:t>
      </w:r>
    </w:p>
    <w:p w14:paraId="5704EC6C" w14:textId="73D1F352" w:rsidR="00467BD4" w:rsidRDefault="00467BD4" w:rsidP="00467BD4">
      <w:pPr>
        <w:spacing w:line="240" w:lineRule="auto"/>
        <w:rPr>
          <w:rFonts w:cstheme="minorHAnsi"/>
        </w:rPr>
      </w:pPr>
      <w:r>
        <w:rPr>
          <w:rFonts w:cstheme="minorHAnsi"/>
        </w:rPr>
        <w:t xml:space="preserve">Taking care of your teeth will require much more time than you are used to. At first, it may take 15-30 minutes to remove plaque from all surfaces. As you get more practice, this time should reduce to 5-10 minutes per session. </w:t>
      </w:r>
      <w:r w:rsidR="007C26F4">
        <w:rPr>
          <w:rFonts w:cstheme="minorHAnsi"/>
        </w:rPr>
        <w:t xml:space="preserve">You will need to check closely in the mirror to be sure all plaque has been removed. </w:t>
      </w:r>
      <w:r>
        <w:rPr>
          <w:rFonts w:cstheme="minorHAnsi"/>
        </w:rPr>
        <w:t xml:space="preserve"> </w:t>
      </w:r>
      <w:r w:rsidR="00E00E3E">
        <w:rPr>
          <w:rFonts w:cstheme="minorHAnsi"/>
        </w:rPr>
        <w:t xml:space="preserve">It is important to establish excellent habits early in treatment, since once the gum tissue becomes swollen and irritated plaque can hide down in the little pockets below the puffy edges and these areas are even more difficult to keep clean. </w:t>
      </w:r>
      <w:r w:rsidR="00094C02">
        <w:rPr>
          <w:rFonts w:cstheme="minorHAnsi"/>
        </w:rPr>
        <w:t xml:space="preserve">We recommend spending some time in the toothbrush aisle at the grocery store, and trying out a few different products to see what works best for you. </w:t>
      </w:r>
      <w:r>
        <w:rPr>
          <w:rFonts w:cstheme="minorHAnsi"/>
        </w:rPr>
        <w:t>Toothbrushes, toothpastes, floss, and other oral hygiene aids are not included in your treatment fee.</w:t>
      </w:r>
    </w:p>
    <w:p w14:paraId="72EED16F" w14:textId="3088550A" w:rsidR="00467BD4" w:rsidRDefault="00467BD4" w:rsidP="00467BD4">
      <w:pPr>
        <w:spacing w:line="240" w:lineRule="auto"/>
        <w:rPr>
          <w:rFonts w:cstheme="minorHAnsi"/>
        </w:rPr>
      </w:pPr>
      <w:r>
        <w:rPr>
          <w:rFonts w:cstheme="minorHAnsi"/>
        </w:rPr>
        <w:t xml:space="preserve">You should </w:t>
      </w:r>
      <w:r w:rsidR="00E00E3E">
        <w:rPr>
          <w:rFonts w:cstheme="minorHAnsi"/>
        </w:rPr>
        <w:t xml:space="preserve">also </w:t>
      </w:r>
      <w:r>
        <w:rPr>
          <w:rFonts w:cstheme="minorHAnsi"/>
        </w:rPr>
        <w:t xml:space="preserve">continue to visit your family dentist at least every six months for a thorough exam and cleaning, and follow through with any treatment needed there (ex: fillings). The x-rays taken by your family dentist are different than the ones we take here, so while we will inform you and your dentist if we happen to see any cavities, they will still need to check for the smaller cavities between your teeth. </w:t>
      </w:r>
      <w:r w:rsidR="00E00E3E">
        <w:rPr>
          <w:rFonts w:cstheme="minorHAnsi"/>
        </w:rPr>
        <w:t>Many patients benefit from more frequent dental cleanings (every three months) for the duration of orthodontic treatment.</w:t>
      </w:r>
      <w:r>
        <w:rPr>
          <w:rFonts w:cstheme="minorHAnsi"/>
        </w:rPr>
        <w:t xml:space="preserve"> </w:t>
      </w:r>
    </w:p>
    <w:p w14:paraId="5918FC66" w14:textId="48F24649" w:rsidR="00467BD4" w:rsidRDefault="001808A1" w:rsidP="0062140E">
      <w:pPr>
        <w:shd w:val="clear" w:color="auto" w:fill="FFFFFF"/>
        <w:spacing w:before="130" w:line="240" w:lineRule="auto"/>
        <w:ind w:left="29"/>
        <w:rPr>
          <w:b/>
          <w:color w:val="000000"/>
          <w:spacing w:val="-1"/>
          <w:szCs w:val="16"/>
        </w:rPr>
      </w:pPr>
      <w:r>
        <w:rPr>
          <w:b/>
          <w:color w:val="000000"/>
          <w:spacing w:val="-1"/>
          <w:szCs w:val="16"/>
        </w:rPr>
        <w:t xml:space="preserve">Important </w:t>
      </w:r>
      <w:r w:rsidR="0062140E" w:rsidRPr="000F296C">
        <w:rPr>
          <w:b/>
          <w:color w:val="000000"/>
          <w:spacing w:val="-1"/>
          <w:szCs w:val="16"/>
        </w:rPr>
        <w:t>Diet</w:t>
      </w:r>
      <w:r w:rsidR="00467BD4">
        <w:rPr>
          <w:b/>
          <w:color w:val="000000"/>
          <w:spacing w:val="-1"/>
          <w:szCs w:val="16"/>
        </w:rPr>
        <w:t>ary Habits</w:t>
      </w:r>
      <w:r w:rsidR="0062140E" w:rsidRPr="000F296C">
        <w:rPr>
          <w:b/>
          <w:color w:val="000000"/>
          <w:spacing w:val="-1"/>
          <w:szCs w:val="16"/>
        </w:rPr>
        <w:t>:</w:t>
      </w:r>
    </w:p>
    <w:p w14:paraId="049467E3" w14:textId="5E17106A" w:rsidR="0062140E" w:rsidRDefault="00467BD4" w:rsidP="0062140E">
      <w:pPr>
        <w:shd w:val="clear" w:color="auto" w:fill="FFFFFF"/>
        <w:spacing w:before="130" w:line="240" w:lineRule="auto"/>
        <w:ind w:left="29"/>
        <w:rPr>
          <w:bCs/>
          <w:color w:val="000000"/>
          <w:spacing w:val="-1"/>
          <w:szCs w:val="16"/>
        </w:rPr>
      </w:pPr>
      <w:r w:rsidRPr="00467BD4">
        <w:rPr>
          <w:bCs/>
          <w:color w:val="000000"/>
          <w:spacing w:val="-1"/>
          <w:szCs w:val="16"/>
        </w:rPr>
        <w:t>Sugary</w:t>
      </w:r>
      <w:r>
        <w:rPr>
          <w:bCs/>
          <w:color w:val="000000"/>
          <w:spacing w:val="-1"/>
          <w:szCs w:val="16"/>
        </w:rPr>
        <w:t xml:space="preserve"> or acidic beverages can also </w:t>
      </w:r>
      <w:r w:rsidR="00696214">
        <w:rPr>
          <w:bCs/>
          <w:color w:val="000000"/>
          <w:spacing w:val="-1"/>
          <w:szCs w:val="16"/>
        </w:rPr>
        <w:t xml:space="preserve">create white spots on the teeth. This includes </w:t>
      </w:r>
      <w:r w:rsidR="001808A1">
        <w:rPr>
          <w:bCs/>
          <w:color w:val="000000"/>
          <w:spacing w:val="-1"/>
          <w:szCs w:val="16"/>
        </w:rPr>
        <w:t xml:space="preserve">juice, sparkling water, pop, lemonade, sports drinks, energy drinks, sweetened coffees, and flavored water. The </w:t>
      </w:r>
      <w:r w:rsidR="00DE3A2E">
        <w:rPr>
          <w:bCs/>
          <w:color w:val="000000"/>
          <w:spacing w:val="-1"/>
          <w:szCs w:val="16"/>
        </w:rPr>
        <w:t xml:space="preserve">acids </w:t>
      </w:r>
      <w:r w:rsidR="001808A1">
        <w:rPr>
          <w:bCs/>
          <w:color w:val="000000"/>
          <w:spacing w:val="-1"/>
          <w:szCs w:val="16"/>
        </w:rPr>
        <w:t xml:space="preserve">from these drinks </w:t>
      </w:r>
      <w:r w:rsidR="00DE3A2E">
        <w:rPr>
          <w:bCs/>
          <w:color w:val="000000"/>
          <w:spacing w:val="-1"/>
          <w:szCs w:val="16"/>
        </w:rPr>
        <w:t>are</w:t>
      </w:r>
      <w:r w:rsidR="001808A1">
        <w:rPr>
          <w:bCs/>
          <w:color w:val="000000"/>
          <w:spacing w:val="-1"/>
          <w:szCs w:val="16"/>
        </w:rPr>
        <w:t xml:space="preserve"> not visible like plaque, but also tend to collect around the base of the bracket or at the gumline. We recommend limiting these drinks to less than 12 oz total per day as part of a meal. Sipping these types of drinks throughout the day</w:t>
      </w:r>
      <w:r w:rsidR="00696214">
        <w:rPr>
          <w:bCs/>
          <w:color w:val="000000"/>
          <w:spacing w:val="-1"/>
          <w:szCs w:val="16"/>
        </w:rPr>
        <w:t xml:space="preserve"> </w:t>
      </w:r>
      <w:r w:rsidR="001808A1">
        <w:rPr>
          <w:bCs/>
          <w:color w:val="000000"/>
          <w:spacing w:val="-1"/>
          <w:szCs w:val="16"/>
        </w:rPr>
        <w:t xml:space="preserve">is like giving the teeth a constant acid bath, which creates the same white spots that excessive plaque will create. </w:t>
      </w:r>
      <w:r w:rsidR="00094C02">
        <w:rPr>
          <w:bCs/>
          <w:color w:val="000000"/>
          <w:spacing w:val="-1"/>
          <w:szCs w:val="16"/>
        </w:rPr>
        <w:t>The damage from these drinks can be “sneakier” than the damage from plaque accumulation, as it starts as a faint white line around the bracket. We often cannot see this white line until the bracket is removed. Limiting the time these beverages are on the teeth is the best prevention!</w:t>
      </w:r>
    </w:p>
    <w:p w14:paraId="29646AA5" w14:textId="2DF6901A" w:rsidR="00094C02" w:rsidRPr="00E00E3E" w:rsidRDefault="00094C02" w:rsidP="0062140E">
      <w:pPr>
        <w:shd w:val="clear" w:color="auto" w:fill="FFFFFF"/>
        <w:spacing w:before="130" w:line="240" w:lineRule="auto"/>
        <w:ind w:left="29"/>
        <w:rPr>
          <w:b/>
          <w:color w:val="000000"/>
          <w:spacing w:val="-1"/>
          <w:szCs w:val="16"/>
        </w:rPr>
      </w:pPr>
      <w:r w:rsidRPr="00E00E3E">
        <w:rPr>
          <w:b/>
          <w:color w:val="000000"/>
          <w:spacing w:val="-1"/>
          <w:szCs w:val="16"/>
        </w:rPr>
        <w:t>Fluoride:</w:t>
      </w:r>
    </w:p>
    <w:p w14:paraId="52C14151" w14:textId="4BFF32B4" w:rsidR="00094C02" w:rsidRDefault="00094C02" w:rsidP="00E00E3E">
      <w:pPr>
        <w:shd w:val="clear" w:color="auto" w:fill="FFFFFF"/>
        <w:spacing w:before="130" w:line="240" w:lineRule="auto"/>
        <w:ind w:left="29"/>
        <w:rPr>
          <w:bCs/>
          <w:color w:val="000000"/>
          <w:spacing w:val="-1"/>
          <w:szCs w:val="16"/>
        </w:rPr>
      </w:pPr>
      <w:r>
        <w:rPr>
          <w:bCs/>
          <w:color w:val="000000"/>
          <w:spacing w:val="-1"/>
          <w:szCs w:val="16"/>
        </w:rPr>
        <w:t>We recommend using toothpaste that contains fluoride, and following</w:t>
      </w:r>
      <w:r w:rsidR="00561C0E">
        <w:rPr>
          <w:bCs/>
          <w:color w:val="000000"/>
          <w:spacing w:val="-1"/>
          <w:szCs w:val="16"/>
        </w:rPr>
        <w:t xml:space="preserve"> bedtime</w:t>
      </w:r>
      <w:r>
        <w:rPr>
          <w:bCs/>
          <w:color w:val="000000"/>
          <w:spacing w:val="-1"/>
          <w:szCs w:val="16"/>
        </w:rPr>
        <w:t xml:space="preserve"> brushing and flossing with a fluoride rinse</w:t>
      </w:r>
      <w:r w:rsidR="00561C0E">
        <w:rPr>
          <w:bCs/>
          <w:color w:val="000000"/>
          <w:spacing w:val="-1"/>
          <w:szCs w:val="16"/>
        </w:rPr>
        <w:t>. This allows the fluoride to soak in to the surface of the teeth overnight. We also provide prescriptions for a</w:t>
      </w:r>
      <w:r w:rsidR="00E00E3E">
        <w:rPr>
          <w:bCs/>
          <w:color w:val="000000"/>
          <w:spacing w:val="-1"/>
          <w:szCs w:val="16"/>
        </w:rPr>
        <w:t xml:space="preserve"> stronger fluoride toothpaste available for purchase at your local pharmacy.</w:t>
      </w:r>
    </w:p>
    <w:p w14:paraId="1849094C" w14:textId="77777777" w:rsidR="00E00E3E" w:rsidRDefault="00E00E3E" w:rsidP="00E00E3E">
      <w:pPr>
        <w:shd w:val="clear" w:color="auto" w:fill="FFFFFF"/>
        <w:spacing w:before="130" w:line="240" w:lineRule="auto"/>
        <w:ind w:left="29"/>
        <w:rPr>
          <w:bCs/>
          <w:color w:val="000000"/>
          <w:spacing w:val="-1"/>
          <w:szCs w:val="16"/>
        </w:rPr>
      </w:pPr>
    </w:p>
    <w:p w14:paraId="705EA13C" w14:textId="1D9BDAF2" w:rsidR="00E00E3E" w:rsidRDefault="00E00E3E" w:rsidP="00980D35">
      <w:pPr>
        <w:shd w:val="clear" w:color="auto" w:fill="FFFFFF"/>
        <w:spacing w:before="130" w:after="0" w:line="240" w:lineRule="auto"/>
        <w:ind w:left="43" w:right="86"/>
        <w:jc w:val="center"/>
        <w:rPr>
          <w:rFonts w:eastAsia="Times New Roman" w:cstheme="minorHAnsi"/>
          <w:b/>
          <w:bCs/>
          <w:color w:val="000000"/>
        </w:rPr>
      </w:pPr>
      <w:r>
        <w:rPr>
          <w:rFonts w:eastAsia="Times New Roman" w:cstheme="minorHAnsi"/>
          <w:b/>
          <w:bCs/>
          <w:color w:val="000000"/>
        </w:rPr>
        <w:t xml:space="preserve">When </w:t>
      </w:r>
      <w:r w:rsidR="00094C02" w:rsidRPr="00094C02">
        <w:rPr>
          <w:rFonts w:eastAsia="Times New Roman" w:cstheme="minorHAnsi"/>
          <w:b/>
          <w:bCs/>
          <w:color w:val="000000"/>
        </w:rPr>
        <w:t>Oral Hygiene</w:t>
      </w:r>
      <w:r>
        <w:rPr>
          <w:rFonts w:eastAsia="Times New Roman" w:cstheme="minorHAnsi"/>
          <w:b/>
          <w:bCs/>
          <w:color w:val="000000"/>
        </w:rPr>
        <w:t xml:space="preserve"> Needs Improvement</w:t>
      </w:r>
      <w:r w:rsidR="00010A90">
        <w:rPr>
          <w:rFonts w:eastAsia="Times New Roman" w:cstheme="minorHAnsi"/>
          <w:b/>
          <w:bCs/>
          <w:color w:val="000000"/>
        </w:rPr>
        <w:t>:</w:t>
      </w:r>
    </w:p>
    <w:p w14:paraId="7C7ED53C" w14:textId="42341B7D" w:rsidR="00094C02" w:rsidRPr="00094C02" w:rsidRDefault="00094C02" w:rsidP="00E00E3E">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color w:val="000000"/>
        </w:rPr>
        <w:t xml:space="preserve">If the patient arrives for an appointment and a problem with oral hygiene is noted, </w:t>
      </w:r>
      <w:r w:rsidRPr="00533696">
        <w:rPr>
          <w:rFonts w:eastAsia="Times New Roman" w:cstheme="minorHAnsi"/>
          <w:b/>
          <w:bCs/>
          <w:i/>
          <w:iCs/>
          <w:color w:val="000000"/>
        </w:rPr>
        <w:t xml:space="preserve">we will </w:t>
      </w:r>
      <w:r w:rsidR="00E00E3E" w:rsidRPr="00533696">
        <w:rPr>
          <w:rFonts w:eastAsia="Times New Roman" w:cstheme="minorHAnsi"/>
          <w:b/>
          <w:bCs/>
          <w:i/>
          <w:iCs/>
          <w:color w:val="000000"/>
        </w:rPr>
        <w:t>not proceed with the scheduled treatment</w:t>
      </w:r>
      <w:r w:rsidR="00E00E3E">
        <w:rPr>
          <w:rFonts w:eastAsia="Times New Roman" w:cstheme="minorHAnsi"/>
          <w:color w:val="000000"/>
        </w:rPr>
        <w:t xml:space="preserve">, but instead </w:t>
      </w:r>
      <w:r w:rsidRPr="00094C02">
        <w:rPr>
          <w:rFonts w:eastAsia="Times New Roman" w:cstheme="minorHAnsi"/>
          <w:color w:val="000000"/>
        </w:rPr>
        <w:t xml:space="preserve">follow </w:t>
      </w:r>
      <w:r w:rsidR="00E00E3E">
        <w:rPr>
          <w:rFonts w:eastAsia="Times New Roman" w:cstheme="minorHAnsi"/>
          <w:color w:val="000000"/>
        </w:rPr>
        <w:t xml:space="preserve">the steps outlined below. This is to protect </w:t>
      </w:r>
      <w:r w:rsidR="00AF1250">
        <w:rPr>
          <w:rFonts w:eastAsia="Times New Roman" w:cstheme="minorHAnsi"/>
          <w:color w:val="000000"/>
        </w:rPr>
        <w:t>your</w:t>
      </w:r>
      <w:r w:rsidR="00E00E3E">
        <w:rPr>
          <w:rFonts w:eastAsia="Times New Roman" w:cstheme="minorHAnsi"/>
          <w:color w:val="000000"/>
        </w:rPr>
        <w:t xml:space="preserve"> overall dental health, which takes priority over </w:t>
      </w:r>
      <w:r w:rsidR="00533696">
        <w:rPr>
          <w:rFonts w:eastAsia="Times New Roman" w:cstheme="minorHAnsi"/>
          <w:color w:val="000000"/>
        </w:rPr>
        <w:t>any planned orthodontic procedures. If sufficient oral hygiene cannot be maintained, we will recommend removing the braces.</w:t>
      </w:r>
    </w:p>
    <w:p w14:paraId="6B149E61" w14:textId="53E8161F" w:rsidR="001C143E" w:rsidRDefault="00092800" w:rsidP="000928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First Time</w:t>
      </w:r>
      <w:r w:rsidR="001C143E">
        <w:rPr>
          <w:rFonts w:eastAsia="Times New Roman" w:cstheme="minorHAnsi"/>
          <w:b/>
          <w:bCs/>
          <w:color w:val="000000"/>
        </w:rPr>
        <w:t xml:space="preserve"> displaying inadequate </w:t>
      </w:r>
      <w:r w:rsidR="00980D35">
        <w:rPr>
          <w:rFonts w:eastAsia="Times New Roman" w:cstheme="minorHAnsi"/>
          <w:b/>
          <w:bCs/>
          <w:color w:val="000000"/>
        </w:rPr>
        <w:t>oral hygiene</w:t>
      </w:r>
      <w:r w:rsidRPr="00094C02">
        <w:rPr>
          <w:rFonts w:eastAsia="Times New Roman" w:cstheme="minorHAnsi"/>
          <w:b/>
          <w:bCs/>
          <w:color w:val="000000"/>
        </w:rPr>
        <w:t>:</w:t>
      </w:r>
      <w:r w:rsidRPr="00094C02">
        <w:rPr>
          <w:rFonts w:eastAsia="Times New Roman" w:cstheme="minorHAnsi"/>
          <w:color w:val="000000"/>
        </w:rPr>
        <w:t xml:space="preserve">  </w:t>
      </w:r>
    </w:p>
    <w:p w14:paraId="78C14ADB" w14:textId="77777777" w:rsidR="00980D35" w:rsidRPr="004A4DB4" w:rsidRDefault="00092800" w:rsidP="001C143E">
      <w:pPr>
        <w:pStyle w:val="ListParagraph"/>
        <w:numPr>
          <w:ilvl w:val="0"/>
          <w:numId w:val="1"/>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 xml:space="preserve">We will </w:t>
      </w:r>
      <w:r w:rsidR="00980D35" w:rsidRPr="004A4DB4">
        <w:rPr>
          <w:rFonts w:eastAsia="Times New Roman" w:cstheme="minorHAnsi"/>
          <w:i/>
          <w:iCs/>
          <w:color w:val="000000"/>
        </w:rPr>
        <w:t>delay the scheduled procedure to review proper oral hygiene</w:t>
      </w:r>
    </w:p>
    <w:p w14:paraId="3D95FEC3" w14:textId="339748A2" w:rsidR="004A4DB4" w:rsidRPr="004A4DB4" w:rsidRDefault="004A4DB4" w:rsidP="004A4DB4">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ask</w:t>
      </w:r>
      <w:r>
        <w:rPr>
          <w:rFonts w:eastAsia="Times New Roman" w:cstheme="minorHAnsi"/>
          <w:color w:val="000000"/>
        </w:rPr>
        <w:t xml:space="preserve"> for increased </w:t>
      </w:r>
      <w:r w:rsidRPr="001C143E">
        <w:rPr>
          <w:rFonts w:eastAsia="Times New Roman" w:cstheme="minorHAnsi"/>
          <w:color w:val="000000"/>
        </w:rPr>
        <w:t xml:space="preserve">help at home.  </w:t>
      </w:r>
    </w:p>
    <w:p w14:paraId="0C4D7AE6" w14:textId="4DCA355C" w:rsidR="00980D35" w:rsidRDefault="00980D35" w:rsidP="001C143E">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00092800" w:rsidRPr="001C143E">
        <w:rPr>
          <w:rFonts w:eastAsia="Times New Roman" w:cstheme="minorHAnsi"/>
          <w:color w:val="000000"/>
        </w:rPr>
        <w:t>repeat brushing and flossing instructions, with disclosing agent to color the plaque so you</w:t>
      </w:r>
      <w:r w:rsidR="004A4DB4">
        <w:rPr>
          <w:rFonts w:eastAsia="Times New Roman" w:cstheme="minorHAnsi"/>
          <w:color w:val="000000"/>
        </w:rPr>
        <w:t xml:space="preserve"> </w:t>
      </w:r>
      <w:r w:rsidR="00092800" w:rsidRPr="001C143E">
        <w:rPr>
          <w:rFonts w:eastAsia="Times New Roman" w:cstheme="minorHAnsi"/>
          <w:color w:val="000000"/>
        </w:rPr>
        <w:t xml:space="preserve">can see the areas that are being missed with your current brushing technique.  </w:t>
      </w:r>
    </w:p>
    <w:p w14:paraId="6056919E" w14:textId="19D604A4" w:rsidR="00980D35" w:rsidRDefault="00980D35" w:rsidP="001C143E">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 fluoride varnish around all brackets to help protect your teeth.</w:t>
      </w:r>
    </w:p>
    <w:p w14:paraId="4B800550" w14:textId="77777777" w:rsidR="00980D35" w:rsidRDefault="00980D35" w:rsidP="001C143E">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send letters </w:t>
      </w:r>
      <w:r w:rsidR="00092800" w:rsidRPr="001C143E">
        <w:rPr>
          <w:rFonts w:eastAsia="Times New Roman" w:cstheme="minorHAnsi"/>
          <w:color w:val="000000"/>
        </w:rPr>
        <w:t xml:space="preserve">home and to the family dentist to make sure everyone on our team is on the same page and working together to get the best results. </w:t>
      </w:r>
    </w:p>
    <w:p w14:paraId="5D042890" w14:textId="77777777" w:rsidR="00980D35" w:rsidRDefault="00092800" w:rsidP="001C143E">
      <w:pPr>
        <w:pStyle w:val="ListParagraph"/>
        <w:numPr>
          <w:ilvl w:val="0"/>
          <w:numId w:val="1"/>
        </w:numPr>
        <w:shd w:val="clear" w:color="auto" w:fill="FFFFFF"/>
        <w:spacing w:before="130" w:after="0" w:line="240" w:lineRule="auto"/>
        <w:ind w:right="86"/>
        <w:rPr>
          <w:rFonts w:eastAsia="Times New Roman" w:cstheme="minorHAnsi"/>
          <w:color w:val="000000"/>
        </w:rPr>
      </w:pPr>
      <w:r w:rsidRPr="001C143E">
        <w:rPr>
          <w:rFonts w:eastAsia="Times New Roman" w:cstheme="minorHAnsi"/>
          <w:color w:val="000000"/>
        </w:rPr>
        <w:t>We will schedule a</w:t>
      </w:r>
      <w:r w:rsidR="00980D35">
        <w:rPr>
          <w:rFonts w:eastAsia="Times New Roman" w:cstheme="minorHAnsi"/>
          <w:color w:val="000000"/>
        </w:rPr>
        <w:t xml:space="preserve"> virtual </w:t>
      </w:r>
      <w:r w:rsidRPr="001C143E">
        <w:rPr>
          <w:rFonts w:eastAsia="Times New Roman" w:cstheme="minorHAnsi"/>
          <w:color w:val="000000"/>
        </w:rPr>
        <w:t xml:space="preserve">follow up </w:t>
      </w:r>
      <w:r w:rsidR="00980D35">
        <w:rPr>
          <w:rFonts w:eastAsia="Times New Roman" w:cstheme="minorHAnsi"/>
          <w:color w:val="000000"/>
        </w:rPr>
        <w:t>in 2 weeks, in which you will submit photos from home to show us your progress.</w:t>
      </w:r>
    </w:p>
    <w:p w14:paraId="6C339DA6" w14:textId="188F7BEB" w:rsidR="00092800" w:rsidRPr="001C143E" w:rsidRDefault="00980D35" w:rsidP="001C143E">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schedule an in person follow up </w:t>
      </w:r>
      <w:r w:rsidR="00092800" w:rsidRPr="001C143E">
        <w:rPr>
          <w:rFonts w:eastAsia="Times New Roman" w:cstheme="minorHAnsi"/>
          <w:color w:val="000000"/>
        </w:rPr>
        <w:t>appointment in 4 weeks to check for progress. These appointments will typically be made during our midmorning hours, which are slower and allow us more time to focus on individualized instruction.</w:t>
      </w:r>
    </w:p>
    <w:p w14:paraId="7121D2F7" w14:textId="77777777" w:rsidR="00980D35" w:rsidRDefault="00092800" w:rsidP="000928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Second Time</w:t>
      </w:r>
      <w:r w:rsidR="00980D35">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572B15B2" w14:textId="77777777" w:rsidR="00980D35" w:rsidRPr="004A4DB4" w:rsidRDefault="00980D35" w:rsidP="00980D35">
      <w:pPr>
        <w:pStyle w:val="ListParagraph"/>
        <w:numPr>
          <w:ilvl w:val="0"/>
          <w:numId w:val="2"/>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again delay the previously scheduled procedure to prioritize the necessary improvement in oral hygiene.</w:t>
      </w:r>
    </w:p>
    <w:p w14:paraId="0F0042CF" w14:textId="18797419" w:rsidR="004A4DB4" w:rsidRPr="004A4DB4" w:rsidRDefault="004A4DB4" w:rsidP="004A4DB4">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t>
      </w:r>
      <w:r w:rsidR="00E45E3F">
        <w:rPr>
          <w:rFonts w:eastAsia="Times New Roman" w:cstheme="minorHAnsi"/>
          <w:color w:val="000000"/>
        </w:rPr>
        <w:t xml:space="preserve">will </w:t>
      </w:r>
      <w:r w:rsidRPr="001C143E">
        <w:rPr>
          <w:rFonts w:eastAsia="Times New Roman" w:cstheme="minorHAnsi"/>
          <w:color w:val="000000"/>
        </w:rPr>
        <w:t>ask</w:t>
      </w:r>
      <w:r>
        <w:rPr>
          <w:rFonts w:eastAsia="Times New Roman" w:cstheme="minorHAnsi"/>
          <w:color w:val="000000"/>
        </w:rPr>
        <w:t xml:space="preserve"> for increased </w:t>
      </w:r>
      <w:r w:rsidRPr="001C143E">
        <w:rPr>
          <w:rFonts w:eastAsia="Times New Roman" w:cstheme="minorHAnsi"/>
          <w:color w:val="000000"/>
        </w:rPr>
        <w:t xml:space="preserve">help at home.  </w:t>
      </w:r>
    </w:p>
    <w:p w14:paraId="38958D6B" w14:textId="0667A3C0" w:rsidR="004A4DB4" w:rsidRDefault="004A4DB4" w:rsidP="004A4DB4">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Pr>
          <w:rFonts w:eastAsia="Times New Roman" w:cstheme="minorHAnsi"/>
          <w:color w:val="000000"/>
        </w:rPr>
        <w:t xml:space="preserve"> </w:t>
      </w:r>
      <w:r w:rsidRPr="001C143E">
        <w:rPr>
          <w:rFonts w:eastAsia="Times New Roman" w:cstheme="minorHAnsi"/>
          <w:color w:val="000000"/>
        </w:rPr>
        <w:t>can see the areas that are being missed with your current brushing technique.</w:t>
      </w:r>
    </w:p>
    <w:p w14:paraId="27ECF330" w14:textId="2B74BD79" w:rsidR="00980D35" w:rsidRDefault="00092800" w:rsidP="004A4DB4">
      <w:pPr>
        <w:pStyle w:val="ListParagraph"/>
        <w:numPr>
          <w:ilvl w:val="0"/>
          <w:numId w:val="2"/>
        </w:numPr>
        <w:shd w:val="clear" w:color="auto" w:fill="FFFFFF"/>
        <w:spacing w:before="130" w:after="0" w:line="240" w:lineRule="auto"/>
        <w:ind w:right="86"/>
        <w:rPr>
          <w:rFonts w:eastAsia="Times New Roman" w:cstheme="minorHAnsi"/>
          <w:color w:val="000000"/>
        </w:rPr>
      </w:pPr>
      <w:r w:rsidRPr="004A4DB4">
        <w:rPr>
          <w:rFonts w:eastAsia="Times New Roman" w:cstheme="minorHAnsi"/>
          <w:b/>
          <w:bCs/>
          <w:i/>
          <w:iCs/>
          <w:color w:val="000000"/>
        </w:rPr>
        <w:t>We will remove the archwires</w:t>
      </w:r>
      <w:r w:rsidRPr="00980D35">
        <w:rPr>
          <w:rFonts w:eastAsia="Times New Roman" w:cstheme="minorHAnsi"/>
          <w:color w:val="000000"/>
        </w:rPr>
        <w:t>, so you can practice brushing just around the brackets, and can floss more easily. This does mean you will lose some of your progress, but it is vital that the teeth be protected from damage.</w:t>
      </w:r>
    </w:p>
    <w:p w14:paraId="49627441" w14:textId="3D8493F4" w:rsidR="00980D35" w:rsidRDefault="00980D35" w:rsidP="00980D3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another coat of fluoride varnish around all brackets to help protect your teeth.</w:t>
      </w:r>
    </w:p>
    <w:p w14:paraId="222CD288" w14:textId="1025FE5A" w:rsidR="00980D35" w:rsidRDefault="00980D35" w:rsidP="00980D3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 letter to your dentist, requesting dental cleanings be performed every three months for the duration of your orthodontic care. These visits are typically not covered by insurance, but will be important to maintaining a healthy oral environment to allow us to continue treatment.</w:t>
      </w:r>
    </w:p>
    <w:p w14:paraId="4C73532D" w14:textId="47261BAB" w:rsidR="00980D35" w:rsidRDefault="00980D35" w:rsidP="00980D3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w:t>
      </w:r>
      <w:r w:rsidR="004A4DB4">
        <w:rPr>
          <w:rFonts w:eastAsia="Times New Roman" w:cstheme="minorHAnsi"/>
          <w:color w:val="000000"/>
        </w:rPr>
        <w:t>d</w:t>
      </w:r>
      <w:r>
        <w:rPr>
          <w:rFonts w:eastAsia="Times New Roman" w:cstheme="minorHAnsi"/>
          <w:color w:val="000000"/>
        </w:rPr>
        <w:t xml:space="preserve"> a</w:t>
      </w:r>
      <w:r w:rsidR="00092800" w:rsidRPr="00980D35">
        <w:rPr>
          <w:rFonts w:eastAsia="Times New Roman" w:cstheme="minorHAnsi"/>
          <w:color w:val="000000"/>
        </w:rPr>
        <w:t xml:space="preserve">nother letter </w:t>
      </w:r>
      <w:r w:rsidR="004A4DB4">
        <w:rPr>
          <w:rFonts w:eastAsia="Times New Roman" w:cstheme="minorHAnsi"/>
          <w:color w:val="000000"/>
        </w:rPr>
        <w:t>home</w:t>
      </w:r>
      <w:r w:rsidR="00092800" w:rsidRPr="00980D35">
        <w:rPr>
          <w:rFonts w:eastAsia="Times New Roman" w:cstheme="minorHAnsi"/>
          <w:color w:val="000000"/>
        </w:rPr>
        <w:t xml:space="preserve"> after this visit</w:t>
      </w:r>
      <w:r w:rsidR="004A4DB4">
        <w:rPr>
          <w:rFonts w:eastAsia="Times New Roman" w:cstheme="minorHAnsi"/>
          <w:color w:val="000000"/>
        </w:rPr>
        <w:t xml:space="preserve"> to ensure everyone is on the same page</w:t>
      </w:r>
      <w:r>
        <w:rPr>
          <w:rFonts w:eastAsia="Times New Roman" w:cstheme="minorHAnsi"/>
          <w:color w:val="000000"/>
        </w:rPr>
        <w:t>.</w:t>
      </w:r>
    </w:p>
    <w:p w14:paraId="1333D607" w14:textId="0AE88AA4" w:rsidR="00092800" w:rsidRPr="00980D35" w:rsidRDefault="00980D35" w:rsidP="00980D3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schedule a visit in 2</w:t>
      </w:r>
      <w:r w:rsidR="00092800" w:rsidRPr="00980D35">
        <w:rPr>
          <w:rFonts w:eastAsia="Times New Roman" w:cstheme="minorHAnsi"/>
          <w:color w:val="000000"/>
        </w:rPr>
        <w:t xml:space="preserve"> weeks for re-evaluation. Enough time will be set aside to remove the braces if oral hygiene is still problematic.</w:t>
      </w:r>
    </w:p>
    <w:p w14:paraId="2A6C346F" w14:textId="77777777" w:rsidR="00980D35" w:rsidRDefault="00092800" w:rsidP="000928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Third Time</w:t>
      </w:r>
      <w:r w:rsidR="00980D35">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r>
        <w:rPr>
          <w:rFonts w:eastAsia="Times New Roman" w:cstheme="minorHAnsi"/>
          <w:color w:val="000000"/>
        </w:rPr>
        <w:t xml:space="preserve"> </w:t>
      </w:r>
    </w:p>
    <w:p w14:paraId="7F79323D" w14:textId="383A2B8B" w:rsidR="00092800" w:rsidRPr="00980D35" w:rsidRDefault="00092800" w:rsidP="00980D35">
      <w:pPr>
        <w:pStyle w:val="ListParagraph"/>
        <w:numPr>
          <w:ilvl w:val="0"/>
          <w:numId w:val="3"/>
        </w:numPr>
        <w:shd w:val="clear" w:color="auto" w:fill="FFFFFF"/>
        <w:spacing w:before="130" w:after="0" w:line="240" w:lineRule="auto"/>
        <w:ind w:right="86"/>
        <w:rPr>
          <w:rFonts w:eastAsia="Times New Roman" w:cstheme="minorHAnsi"/>
          <w:color w:val="000000"/>
        </w:rPr>
      </w:pPr>
      <w:r w:rsidRPr="00980D35">
        <w:rPr>
          <w:rFonts w:eastAsia="Times New Roman" w:cstheme="minorHAnsi"/>
          <w:color w:val="000000"/>
        </w:rPr>
        <w:t xml:space="preserve">If </w:t>
      </w:r>
      <w:r w:rsidR="0026186D">
        <w:rPr>
          <w:rFonts w:eastAsia="Times New Roman" w:cstheme="minorHAnsi"/>
          <w:color w:val="000000"/>
        </w:rPr>
        <w:t>you</w:t>
      </w:r>
      <w:r w:rsidRPr="00980D35">
        <w:rPr>
          <w:rFonts w:eastAsia="Times New Roman" w:cstheme="minorHAnsi"/>
          <w:color w:val="000000"/>
        </w:rPr>
        <w:t xml:space="preserve"> arrive again with inadequate oral hygiene, </w:t>
      </w:r>
      <w:r w:rsidRPr="004A4DB4">
        <w:rPr>
          <w:rFonts w:eastAsia="Times New Roman" w:cstheme="minorHAnsi"/>
          <w:b/>
          <w:bCs/>
          <w:i/>
          <w:iCs/>
          <w:color w:val="000000"/>
          <w:u w:val="single"/>
        </w:rPr>
        <w:t>the braces will be removed</w:t>
      </w:r>
      <w:r w:rsidRPr="00980D35">
        <w:rPr>
          <w:rFonts w:eastAsia="Times New Roman" w:cstheme="minorHAnsi"/>
          <w:color w:val="000000"/>
        </w:rPr>
        <w:t xml:space="preserve"> at this appointment.</w:t>
      </w:r>
    </w:p>
    <w:p w14:paraId="57D62FEA" w14:textId="200DEB04" w:rsidR="00092800" w:rsidRDefault="00092800" w:rsidP="00092800">
      <w:pPr>
        <w:shd w:val="clear" w:color="auto" w:fill="FFFFFF"/>
        <w:spacing w:before="130" w:line="240" w:lineRule="auto"/>
        <w:ind w:left="29"/>
        <w:jc w:val="both"/>
        <w:rPr>
          <w:rFonts w:cstheme="minorHAnsi"/>
          <w:bCs/>
          <w:color w:val="000000"/>
          <w:spacing w:val="-1"/>
          <w:szCs w:val="16"/>
        </w:rPr>
      </w:pPr>
      <w:r>
        <w:rPr>
          <w:rFonts w:cstheme="minorHAnsi"/>
          <w:bCs/>
          <w:color w:val="000000"/>
          <w:spacing w:val="-1"/>
          <w:szCs w:val="16"/>
        </w:rPr>
        <w:t>If at any point during this sequence the oral hygiene improves, we will simply continue with our planned procedures. However, we will only allow two “trips” through these steps. If we have been through the sequence twice, and return again with poor oral hygiene at any point, we will schedule time to remove the braces.</w:t>
      </w:r>
    </w:p>
    <w:p w14:paraId="3EA87443" w14:textId="5F810ABA" w:rsidR="00E87911" w:rsidRDefault="00E87911" w:rsidP="00092800">
      <w:pPr>
        <w:shd w:val="clear" w:color="auto" w:fill="FFFFFF"/>
        <w:spacing w:before="130" w:line="240" w:lineRule="auto"/>
        <w:ind w:left="29"/>
        <w:jc w:val="both"/>
        <w:rPr>
          <w:rFonts w:cstheme="minorHAnsi"/>
          <w:bCs/>
          <w:color w:val="000000"/>
          <w:spacing w:val="-1"/>
          <w:szCs w:val="16"/>
        </w:rPr>
      </w:pPr>
    </w:p>
    <w:p w14:paraId="748559FC" w14:textId="2D27B1E9" w:rsidR="00E87911" w:rsidRDefault="00E87911" w:rsidP="00830D46">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56CC03F4" w14:textId="77777777" w:rsidR="00E87911" w:rsidRDefault="00E87911" w:rsidP="00830D46">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 xml:space="preserve">Patient’s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p w14:paraId="4C2232B3" w14:textId="77777777" w:rsidR="00830D46" w:rsidRDefault="00830D46" w:rsidP="00E87911">
      <w:pPr>
        <w:shd w:val="clear" w:color="auto" w:fill="FFFFFF"/>
        <w:spacing w:before="130" w:line="240" w:lineRule="auto"/>
        <w:ind w:left="29"/>
        <w:jc w:val="both"/>
        <w:rPr>
          <w:rFonts w:cstheme="minorHAnsi"/>
          <w:bCs/>
          <w:color w:val="000000"/>
          <w:spacing w:val="-1"/>
          <w:szCs w:val="16"/>
        </w:rPr>
      </w:pPr>
    </w:p>
    <w:p w14:paraId="2CEA092F" w14:textId="0C73A8DF" w:rsidR="00E87911" w:rsidRDefault="00E87911" w:rsidP="00830D46">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66E1081E" w14:textId="0742EC61" w:rsidR="00E87911" w:rsidRPr="00094C02" w:rsidRDefault="00E87911" w:rsidP="00830D46">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Witnesse</w:t>
      </w:r>
      <w:r>
        <w:rPr>
          <w:rFonts w:cstheme="minorHAnsi"/>
          <w:bCs/>
          <w:color w:val="000000"/>
          <w:spacing w:val="-1"/>
          <w:szCs w:val="16"/>
        </w:rPr>
        <w:t xml:space="preserve">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sectPr w:rsidR="00E87911" w:rsidRPr="00094C02" w:rsidSect="006214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37FC"/>
    <w:multiLevelType w:val="hybridMultilevel"/>
    <w:tmpl w:val="FD4627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4244EC3"/>
    <w:multiLevelType w:val="hybridMultilevel"/>
    <w:tmpl w:val="AC9A18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39A65EE6"/>
    <w:multiLevelType w:val="hybridMultilevel"/>
    <w:tmpl w:val="EEFE333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E"/>
    <w:rsid w:val="00010A90"/>
    <w:rsid w:val="00021F1B"/>
    <w:rsid w:val="00092800"/>
    <w:rsid w:val="00094C02"/>
    <w:rsid w:val="001808A1"/>
    <w:rsid w:val="00194E43"/>
    <w:rsid w:val="001C143E"/>
    <w:rsid w:val="0026186D"/>
    <w:rsid w:val="0039081C"/>
    <w:rsid w:val="003A6DBA"/>
    <w:rsid w:val="00467BD4"/>
    <w:rsid w:val="004A4DB4"/>
    <w:rsid w:val="00533696"/>
    <w:rsid w:val="00561C0E"/>
    <w:rsid w:val="0062140E"/>
    <w:rsid w:val="00696214"/>
    <w:rsid w:val="006F2430"/>
    <w:rsid w:val="007850DC"/>
    <w:rsid w:val="007C26F4"/>
    <w:rsid w:val="00830D46"/>
    <w:rsid w:val="00856390"/>
    <w:rsid w:val="00980D35"/>
    <w:rsid w:val="009E79A7"/>
    <w:rsid w:val="00A861FC"/>
    <w:rsid w:val="00AF1250"/>
    <w:rsid w:val="00BC5142"/>
    <w:rsid w:val="00CF1E58"/>
    <w:rsid w:val="00DE3A2E"/>
    <w:rsid w:val="00E00E3E"/>
    <w:rsid w:val="00E45E3F"/>
    <w:rsid w:val="00E67515"/>
    <w:rsid w:val="00E87911"/>
    <w:rsid w:val="00F4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9B62"/>
  <w15:chartTrackingRefBased/>
  <w15:docId w15:val="{4C81A556-55F6-4B13-BC89-47565288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Swan</dc:creator>
  <cp:keywords/>
  <dc:description/>
  <cp:lastModifiedBy>Kathryn Swan</cp:lastModifiedBy>
  <cp:revision>6</cp:revision>
  <dcterms:created xsi:type="dcterms:W3CDTF">2021-02-09T15:46:00Z</dcterms:created>
  <dcterms:modified xsi:type="dcterms:W3CDTF">2021-03-01T18:51:00Z</dcterms:modified>
</cp:coreProperties>
</file>